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23" w:rsidRPr="00813AEC" w:rsidRDefault="00631A18" w:rsidP="006B05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kern w:val="36"/>
          <w:sz w:val="32"/>
          <w:szCs w:val="32"/>
          <w:u w:val="single"/>
          <w:rtl/>
        </w:rPr>
      </w:pPr>
      <w:r w:rsidRPr="00813AEC">
        <w:rPr>
          <w:rFonts w:ascii="Times New Roman" w:eastAsia="Times New Roman" w:hAnsi="Times New Roman" w:cs="David" w:hint="cs"/>
          <w:b/>
          <w:bCs/>
          <w:kern w:val="36"/>
          <w:sz w:val="32"/>
          <w:szCs w:val="32"/>
          <w:u w:val="single"/>
          <w:rtl/>
        </w:rPr>
        <w:t>"</w:t>
      </w:r>
      <w:r w:rsidR="006B0523" w:rsidRPr="00813AEC">
        <w:rPr>
          <w:rFonts w:ascii="Times New Roman" w:eastAsia="Times New Roman" w:hAnsi="Times New Roman" w:cs="David" w:hint="cs"/>
          <w:b/>
          <w:bCs/>
          <w:kern w:val="36"/>
          <w:sz w:val="32"/>
          <w:szCs w:val="32"/>
          <w:u w:val="single"/>
          <w:rtl/>
        </w:rPr>
        <w:t>הולדת גיבור</w:t>
      </w:r>
      <w:r w:rsidRPr="00813AEC">
        <w:rPr>
          <w:rFonts w:ascii="Times New Roman" w:eastAsia="Times New Roman" w:hAnsi="Times New Roman" w:cs="David" w:hint="cs"/>
          <w:b/>
          <w:bCs/>
          <w:kern w:val="36"/>
          <w:sz w:val="32"/>
          <w:szCs w:val="32"/>
          <w:u w:val="single"/>
          <w:rtl/>
        </w:rPr>
        <w:t>"</w:t>
      </w:r>
      <w:r w:rsidR="006B0523" w:rsidRPr="00813AEC">
        <w:rPr>
          <w:rFonts w:ascii="Times New Roman" w:eastAsia="Times New Roman" w:hAnsi="Times New Roman" w:cs="David" w:hint="cs"/>
          <w:b/>
          <w:bCs/>
          <w:kern w:val="36"/>
          <w:sz w:val="32"/>
          <w:szCs w:val="32"/>
          <w:u w:val="single"/>
          <w:rtl/>
        </w:rPr>
        <w:t xml:space="preserve"> </w:t>
      </w:r>
      <w:r w:rsidR="006B0523" w:rsidRPr="00813AEC">
        <w:rPr>
          <w:rFonts w:ascii="Times New Roman" w:eastAsia="Times New Roman" w:hAnsi="Times New Roman" w:cs="David"/>
          <w:b/>
          <w:bCs/>
          <w:kern w:val="36"/>
          <w:sz w:val="32"/>
          <w:szCs w:val="32"/>
          <w:u w:val="single"/>
          <w:rtl/>
        </w:rPr>
        <w:t>–</w:t>
      </w:r>
      <w:r w:rsidR="006B0523" w:rsidRPr="00813AEC">
        <w:rPr>
          <w:rFonts w:ascii="Times New Roman" w:eastAsia="Times New Roman" w:hAnsi="Times New Roman" w:cs="David" w:hint="cs"/>
          <w:b/>
          <w:bCs/>
          <w:kern w:val="36"/>
          <w:sz w:val="32"/>
          <w:szCs w:val="32"/>
          <w:u w:val="single"/>
          <w:rtl/>
        </w:rPr>
        <w:t xml:space="preserve"> השוואת מיתוסים</w:t>
      </w:r>
    </w:p>
    <w:p w:rsidR="00631A18" w:rsidRPr="00D95FD6" w:rsidRDefault="006B0523" w:rsidP="00813AEC">
      <w:pPr>
        <w:spacing w:after="0" w:line="360" w:lineRule="auto"/>
        <w:outlineLvl w:val="0"/>
        <w:rPr>
          <w:rFonts w:ascii="Times New Roman" w:eastAsia="Times New Roman" w:hAnsi="Times New Roman" w:cs="David"/>
          <w:b/>
          <w:bCs/>
          <w:kern w:val="36"/>
          <w:sz w:val="24"/>
          <w:szCs w:val="24"/>
          <w:u w:val="single"/>
          <w:rtl/>
        </w:rPr>
      </w:pPr>
      <w:r w:rsidRPr="00D95FD6">
        <w:rPr>
          <w:rFonts w:ascii="Times New Roman" w:eastAsia="Times New Roman" w:hAnsi="Times New Roman" w:cs="David" w:hint="cs"/>
          <w:b/>
          <w:bCs/>
          <w:kern w:val="36"/>
          <w:sz w:val="24"/>
          <w:szCs w:val="24"/>
          <w:u w:val="single"/>
          <w:rtl/>
        </w:rPr>
        <w:t>לפניכם/ן שני קטעים</w:t>
      </w:r>
      <w:r w:rsidR="00B72763">
        <w:rPr>
          <w:rFonts w:ascii="Times New Roman" w:eastAsia="Times New Roman" w:hAnsi="Times New Roman" w:cs="David" w:hint="cs"/>
          <w:b/>
          <w:bCs/>
          <w:kern w:val="36"/>
          <w:sz w:val="24"/>
          <w:szCs w:val="24"/>
          <w:u w:val="single"/>
          <w:rtl/>
        </w:rPr>
        <w:t xml:space="preserve"> המתארים "הולדת גיבור"</w:t>
      </w:r>
      <w:r w:rsidRPr="00D95FD6">
        <w:rPr>
          <w:rFonts w:ascii="Times New Roman" w:eastAsia="Times New Roman" w:hAnsi="Times New Roman" w:cs="David" w:hint="cs"/>
          <w:b/>
          <w:bCs/>
          <w:kern w:val="36"/>
          <w:sz w:val="24"/>
          <w:szCs w:val="24"/>
          <w:u w:val="single"/>
          <w:rtl/>
        </w:rPr>
        <w:t xml:space="preserve"> </w:t>
      </w:r>
      <w:r w:rsidR="00631A18" w:rsidRPr="00D95FD6">
        <w:rPr>
          <w:rFonts w:ascii="Times New Roman" w:eastAsia="Times New Roman" w:hAnsi="Times New Roman" w:cs="David" w:hint="cs"/>
          <w:b/>
          <w:bCs/>
          <w:kern w:val="36"/>
          <w:sz w:val="24"/>
          <w:szCs w:val="24"/>
          <w:u w:val="single"/>
          <w:rtl/>
        </w:rPr>
        <w:t>:</w:t>
      </w:r>
    </w:p>
    <w:p w:rsidR="00631A18" w:rsidRPr="00D95FD6" w:rsidRDefault="00631A18" w:rsidP="00813AEC">
      <w:pPr>
        <w:spacing w:after="0" w:line="360" w:lineRule="auto"/>
        <w:outlineLvl w:val="0"/>
        <w:rPr>
          <w:rFonts w:ascii="Times New Roman" w:eastAsia="Times New Roman" w:hAnsi="Times New Roman" w:cs="David"/>
          <w:kern w:val="36"/>
          <w:sz w:val="24"/>
          <w:szCs w:val="24"/>
          <w:rtl/>
        </w:rPr>
      </w:pP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- </w:t>
      </w:r>
      <w:r w:rsidR="006B0523"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סיפור הולדת </w:t>
      </w:r>
      <w:r w:rsidR="006B0523" w:rsidRPr="00D95FD6">
        <w:rPr>
          <w:rFonts w:ascii="Times New Roman" w:eastAsia="Times New Roman" w:hAnsi="Times New Roman" w:cs="David" w:hint="cs"/>
          <w:b/>
          <w:bCs/>
          <w:kern w:val="36"/>
          <w:sz w:val="24"/>
          <w:szCs w:val="24"/>
          <w:rtl/>
        </w:rPr>
        <w:t>משה</w:t>
      </w:r>
      <w:r w:rsidR="006B0523"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 </w:t>
      </w: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>מספר שמות פרק ב', פסוקים 10-1.</w:t>
      </w:r>
    </w:p>
    <w:p w:rsidR="006B0523" w:rsidRDefault="00631A18" w:rsidP="00813AEC">
      <w:pPr>
        <w:spacing w:after="0" w:line="360" w:lineRule="auto"/>
        <w:outlineLvl w:val="0"/>
        <w:rPr>
          <w:rFonts w:ascii="Times New Roman" w:eastAsia="Times New Roman" w:hAnsi="Times New Roman" w:cs="David"/>
          <w:kern w:val="36"/>
          <w:sz w:val="24"/>
          <w:szCs w:val="24"/>
          <w:rtl/>
        </w:rPr>
      </w:pP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- סיפור הולדתו של המלך האכדי </w:t>
      </w:r>
      <w:r w:rsidRPr="00D95FD6">
        <w:rPr>
          <w:rFonts w:ascii="Times New Roman" w:eastAsia="Times New Roman" w:hAnsi="Times New Roman" w:cs="David" w:hint="cs"/>
          <w:b/>
          <w:bCs/>
          <w:kern w:val="36"/>
          <w:sz w:val="24"/>
          <w:szCs w:val="24"/>
          <w:rtl/>
        </w:rPr>
        <w:t>סרגון</w:t>
      </w: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 ( מלך אגדי </w:t>
      </w:r>
      <w:r w:rsidR="00813AEC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>שייסד</w:t>
      </w: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 אימפריה עתיקה מהמאה ה-24-23 לפנה"ס).</w:t>
      </w:r>
    </w:p>
    <w:p w:rsidR="00813AEC" w:rsidRPr="00813AEC" w:rsidRDefault="00813AEC" w:rsidP="00813AEC">
      <w:pPr>
        <w:spacing w:after="0" w:line="360" w:lineRule="auto"/>
        <w:outlineLvl w:val="0"/>
        <w:rPr>
          <w:rFonts w:ascii="Times New Roman" w:eastAsia="Times New Roman" w:hAnsi="Times New Roman" w:cs="David"/>
          <w:b/>
          <w:bCs/>
          <w:kern w:val="36"/>
          <w:sz w:val="6"/>
          <w:szCs w:val="6"/>
          <w:rtl/>
        </w:rPr>
      </w:pPr>
    </w:p>
    <w:p w:rsidR="00631A18" w:rsidRPr="00813AEC" w:rsidRDefault="00631A18" w:rsidP="00813AEC">
      <w:pPr>
        <w:spacing w:after="0" w:line="360" w:lineRule="auto"/>
        <w:ind w:hanging="341"/>
        <w:outlineLvl w:val="0"/>
        <w:rPr>
          <w:rFonts w:ascii="Times New Roman" w:eastAsia="Times New Roman" w:hAnsi="Times New Roman" w:cs="David"/>
          <w:b/>
          <w:bCs/>
          <w:kern w:val="36"/>
          <w:sz w:val="24"/>
          <w:szCs w:val="24"/>
        </w:rPr>
      </w:pPr>
      <w:r w:rsidRPr="00813AEC">
        <w:rPr>
          <w:rFonts w:ascii="Times New Roman" w:eastAsia="Times New Roman" w:hAnsi="Times New Roman" w:cs="David"/>
          <w:b/>
          <w:bCs/>
          <w:kern w:val="36"/>
          <w:sz w:val="24"/>
          <w:szCs w:val="24"/>
          <w:rtl/>
        </w:rPr>
        <w:t>א. השוו את סיפור לידת משה עם סיפור לידת סרגון מלך אכד:</w:t>
      </w:r>
    </w:p>
    <w:p w:rsidR="00631A18" w:rsidRPr="00D95FD6" w:rsidRDefault="00631A18" w:rsidP="00813AEC">
      <w:pPr>
        <w:pStyle w:val="a7"/>
        <w:spacing w:after="0" w:line="360" w:lineRule="auto"/>
        <w:ind w:left="900" w:hanging="958"/>
        <w:outlineLvl w:val="0"/>
        <w:rPr>
          <w:rFonts w:ascii="Times New Roman" w:eastAsia="Times New Roman" w:hAnsi="Times New Roman" w:cs="David"/>
          <w:kern w:val="36"/>
          <w:sz w:val="24"/>
          <w:szCs w:val="24"/>
          <w:rtl/>
        </w:rPr>
      </w:pP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- </w:t>
      </w:r>
      <w:r w:rsidRPr="00D95FD6">
        <w:rPr>
          <w:rFonts w:ascii="Times New Roman" w:eastAsia="Times New Roman" w:hAnsi="Times New Roman" w:cs="David"/>
          <w:kern w:val="36"/>
          <w:sz w:val="24"/>
          <w:szCs w:val="24"/>
          <w:rtl/>
        </w:rPr>
        <w:t xml:space="preserve">מצאו נקודות </w:t>
      </w:r>
      <w:r w:rsidRPr="00D95FD6">
        <w:rPr>
          <w:rFonts w:ascii="Times New Roman" w:eastAsia="Times New Roman" w:hAnsi="Times New Roman" w:cs="David"/>
          <w:b/>
          <w:bCs/>
          <w:kern w:val="36"/>
          <w:sz w:val="24"/>
          <w:szCs w:val="24"/>
          <w:rtl/>
        </w:rPr>
        <w:t>דמיון</w:t>
      </w:r>
      <w:r w:rsidRPr="00D95FD6">
        <w:rPr>
          <w:rFonts w:ascii="Times New Roman" w:eastAsia="Times New Roman" w:hAnsi="Times New Roman" w:cs="David"/>
          <w:kern w:val="36"/>
          <w:sz w:val="24"/>
          <w:szCs w:val="24"/>
          <w:rtl/>
        </w:rPr>
        <w:t xml:space="preserve"> </w:t>
      </w:r>
      <w:r w:rsidR="00813AEC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(לפחות 3) </w:t>
      </w:r>
      <w:r w:rsidRPr="00D95FD6">
        <w:rPr>
          <w:rFonts w:ascii="Times New Roman" w:eastAsia="Times New Roman" w:hAnsi="Times New Roman" w:cs="David"/>
          <w:kern w:val="36"/>
          <w:sz w:val="24"/>
          <w:szCs w:val="24"/>
          <w:rtl/>
        </w:rPr>
        <w:t xml:space="preserve">ונקודות </w:t>
      </w:r>
      <w:r w:rsidRPr="00D95FD6">
        <w:rPr>
          <w:rFonts w:ascii="Times New Roman" w:eastAsia="Times New Roman" w:hAnsi="Times New Roman" w:cs="David"/>
          <w:b/>
          <w:bCs/>
          <w:kern w:val="36"/>
          <w:sz w:val="24"/>
          <w:szCs w:val="24"/>
          <w:rtl/>
        </w:rPr>
        <w:t>שוני</w:t>
      </w:r>
      <w:r w:rsidR="00813AEC">
        <w:rPr>
          <w:rFonts w:ascii="Times New Roman" w:eastAsia="Times New Roman" w:hAnsi="Times New Roman" w:cs="David"/>
          <w:kern w:val="36"/>
          <w:sz w:val="24"/>
          <w:szCs w:val="24"/>
          <w:rtl/>
        </w:rPr>
        <w:t xml:space="preserve"> בין שני הסיפורים</w:t>
      </w: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 (</w:t>
      </w:r>
      <w:r w:rsidRPr="00D95FD6">
        <w:rPr>
          <w:rFonts w:ascii="Times New Roman" w:eastAsia="Times New Roman" w:hAnsi="Times New Roman" w:cs="David"/>
          <w:kern w:val="36"/>
          <w:sz w:val="24"/>
          <w:szCs w:val="24"/>
          <w:rtl/>
        </w:rPr>
        <w:t>היעזרו</w:t>
      </w: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 </w:t>
      </w:r>
      <w:r w:rsidRPr="00D95FD6">
        <w:rPr>
          <w:rFonts w:ascii="Times New Roman" w:eastAsia="Times New Roman" w:hAnsi="Times New Roman" w:cs="David"/>
          <w:kern w:val="36"/>
          <w:sz w:val="24"/>
          <w:szCs w:val="24"/>
          <w:rtl/>
        </w:rPr>
        <w:t>בטבלה המצורפת</w:t>
      </w:r>
      <w:r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>).</w:t>
      </w:r>
    </w:p>
    <w:p w:rsidR="00631A18" w:rsidRPr="00D95FD6" w:rsidRDefault="001E3F13" w:rsidP="00813AEC">
      <w:pPr>
        <w:spacing w:after="0" w:line="360" w:lineRule="auto"/>
        <w:ind w:hanging="58"/>
        <w:outlineLvl w:val="0"/>
        <w:rPr>
          <w:rFonts w:ascii="Times New Roman" w:eastAsia="Times New Roman" w:hAnsi="Times New Roman" w:cs="David"/>
          <w:kern w:val="36"/>
          <w:sz w:val="24"/>
          <w:szCs w:val="24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25pt;margin-top:22.45pt;width:254.85pt;height:343.8pt;z-index:251660288;mso-width-relative:margin;mso-height-relative:margin" fillcolor="white [3201]" strokecolor="black [3200]" strokeweight="1pt">
            <v:stroke dashstyle="dash"/>
            <v:shadow color="#868686"/>
            <v:textbox style="mso-next-textbox:#_x0000_s1026">
              <w:txbxContent>
                <w:p w:rsidR="00631A18" w:rsidRPr="00631A18" w:rsidRDefault="00631A18" w:rsidP="00631A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kern w:val="36"/>
                      <w:sz w:val="28"/>
                      <w:szCs w:val="28"/>
                      <w:u w:val="single"/>
                      <w:rtl/>
                    </w:rPr>
                  </w:pP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u w:val="single"/>
                      <w:rtl/>
                    </w:rPr>
                    <w:t xml:space="preserve">שמות, </w:t>
                  </w:r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u w:val="single"/>
                      <w:rtl/>
                    </w:rPr>
                    <w:t>פרק ב</w:t>
                  </w: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u w:val="single"/>
                      <w:rtl/>
                    </w:rPr>
                    <w:t>'</w:t>
                  </w: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rtl/>
                    </w:rPr>
                    <w:t xml:space="preserve">   </w:t>
                  </w: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u w:val="single"/>
                      <w:rtl/>
                    </w:rPr>
                    <w:t xml:space="preserve">פסוקים 10-1   </w:t>
                  </w:r>
                </w:p>
                <w:p w:rsidR="00631A18" w:rsidRPr="0033071E" w:rsidRDefault="00631A18" w:rsidP="00631A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kern w:val="36"/>
                      <w:sz w:val="28"/>
                      <w:szCs w:val="28"/>
                    </w:rPr>
                  </w:pP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rtl/>
                    </w:rPr>
                    <w:t>הולדת משה</w:t>
                  </w:r>
                </w:p>
                <w:p w:rsidR="00631A18" w:rsidRPr="0033071E" w:rsidRDefault="00631A18" w:rsidP="00631A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David"/>
                      <w:color w:val="000000"/>
                      <w:sz w:val="28"/>
                      <w:szCs w:val="28"/>
                    </w:rPr>
                  </w:pPr>
                  <w:bookmarkStart w:id="0" w:name="1"/>
                  <w:bookmarkEnd w:id="0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א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וַיֵּלֶךְ אִישׁ, מִבֵּית לֵוִי;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וַיִּקַּח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, אֶת-בַּת-לֵוִי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1" w:name="2"/>
                  <w:bookmarkEnd w:id="1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ב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וַתַּהַר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הָאִשָּׁה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, וַתֵּלֶד בֵּן;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וַתֵּרֶא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אֹתוֹ כִּי-טוֹב הוּא, וַתִּצְפְּנֵהוּ שְׁלֹשָׁה יְרָחִים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2" w:name="3"/>
                  <w:bookmarkEnd w:id="2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ג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וְלֹא-יָכְלָה עוֹד, הַצְּפִינוֹ,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וַתִּקַּח-לו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ֹ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תֵּבַת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גֹּמֶא,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וַתַּחְמְרָה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בַחֵמָר וּבַזָּפֶת; וַתָּשֶׂם בָּהּ אֶת-הַיֶּלֶד, וַתָּשֶׂם בַּסּוּף עַל-שְׂפַת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הַיְאֹר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3" w:name="4"/>
                  <w:bookmarkEnd w:id="3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ד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וַתֵּתַצַּב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אֲחֹתו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ֹ, מֵרָחֹק, לְדֵעָה, מַה-יֵּעָשֶׂה לוֹ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4" w:name="5"/>
                  <w:bookmarkEnd w:id="4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ה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וַתֵּרֶד בַּת-פַּרְעֹה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לִרְחֹץ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עַל-הַיְאֹר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,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וְנַעֲרֹתֶיה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ָ הֹלְכֹת עַל-יַד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הַיְאֹר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;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וַתֵּרֶא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אֶת-הַתֵּבָה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בְּתוֹךְ הַסּוּף, וַתִּשְׁלַח אֶת-אֲמָתָהּ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וַתִּקָּחֶה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ָ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5" w:name="6"/>
                  <w:bookmarkEnd w:id="5"/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ו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וַתִּפְתַּח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וַתִּרְאֵהוּ אֶת-הַיֶּלֶד, וְהִנֵּה-נַעַר בֹּכֶה;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וַתַּחְמֹל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עָלָיו--וַתֹּאמֶר, מִיַּלְדֵי הָעִבְרִים זֶה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6" w:name="7"/>
                  <w:bookmarkEnd w:id="6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ז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וַתֹּאמֶר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אֲחֹתו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ֹ, אֶל-בַּת-פַּרְעֹה,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הַאֵלֵך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ְ וְקָרָאתִי לָךְ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אִשָּׁה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מֵינֶקֶת, מִן הָעִבְרִיֹּת; וְתֵינִק לָךְ, אֶת-הַיָּלֶד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7" w:name="8"/>
                  <w:bookmarkEnd w:id="7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ח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וַתֹּאמֶר-לָהּ בַּת-פַּרְעֹה, לֵכִי; וַתֵּלֶךְ, הָעַלְמָה, וַתִּקְרָא, אֶת-אֵם הַיָּלֶד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8" w:name="9"/>
                  <w:bookmarkEnd w:id="8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ט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וַתֹּאמֶר לָהּ בַּת-פַּרְעֹה,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הֵילִיכִי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אֶת-הַיֶּלֶד הַזֶּה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וְהֵינִקִהו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ּ לִי, וַאֲנִי, אֶתֵּן אֶת-שְׂכָרֵךְ;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וַתִּקַּח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הָאִשָּׁה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 הַיֶּלֶד, וַתְּנִיקֵהוּ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 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bookmarkStart w:id="9" w:name="10"/>
                  <w:bookmarkEnd w:id="9"/>
                  <w:r w:rsidRPr="0033071E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י</w:t>
                  </w:r>
                  <w:r w:rsidRPr="00631A18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 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 xml:space="preserve">וַיִּגְדַּל הַיֶּלֶד, </w:t>
                  </w:r>
                  <w:proofErr w:type="spellStart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וַתְּבִאֵהו</w:t>
                  </w:r>
                  <w:proofErr w:type="spellEnd"/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  <w:rtl/>
                    </w:rPr>
                    <w:t>ּ לְבַת-פַּרְעֹה, וַיְהִי-לָהּ, לְבֵן; וַתִּקְרָא שְׁמוֹ, מֹשֶׁה, וַתֹּאמֶר, כִּי מִן-הַמַּיִם מְשִׁיתִהוּ</w:t>
                  </w:r>
                  <w:r w:rsidRPr="0033071E">
                    <w:rPr>
                      <w:rFonts w:ascii="Times New Roman" w:eastAsia="Times New Roman" w:hAnsi="Times New Roman" w:cs="David" w:hint="cs"/>
                      <w:color w:val="000000"/>
                      <w:sz w:val="28"/>
                      <w:szCs w:val="28"/>
                    </w:rPr>
                    <w:t>.</w:t>
                  </w:r>
                </w:p>
                <w:p w:rsidR="00631A18" w:rsidRPr="00631A18" w:rsidRDefault="00631A18" w:rsidP="00631A18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27" type="#_x0000_t202" style="position:absolute;left:0;text-align:left;margin-left:234.3pt;margin-top:22.45pt;width:245.7pt;height:343.8pt;z-index:251661312;mso-width-relative:margin;mso-height-relative:margin" fillcolor="white [3201]" strokecolor="black [3200]" strokeweight="1pt">
            <v:stroke dashstyle="dash"/>
            <v:shadow color="#868686"/>
            <v:textbox style="mso-next-textbox:#_x0000_s1027">
              <w:txbxContent>
                <w:p w:rsidR="00631A18" w:rsidRPr="00631A18" w:rsidRDefault="00631A18" w:rsidP="00631A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kern w:val="36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u w:val="single"/>
                      <w:rtl/>
                    </w:rPr>
                    <w:t xml:space="preserve">"אגדת סרגון" </w:t>
                  </w:r>
                </w:p>
                <w:p w:rsidR="00631A18" w:rsidRDefault="00631A18" w:rsidP="00631A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kern w:val="36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rtl/>
                    </w:rPr>
                    <w:t xml:space="preserve">אגדת הולדתו של סרגון מלך אכד </w:t>
                  </w:r>
                </w:p>
                <w:p w:rsidR="00631A18" w:rsidRDefault="00631A18" w:rsidP="00631A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kern w:val="36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kern w:val="36"/>
                      <w:sz w:val="28"/>
                      <w:szCs w:val="28"/>
                      <w:rtl/>
                    </w:rPr>
                    <w:t>(2371-2316 לפנה"ס)</w:t>
                  </w:r>
                </w:p>
                <w:p w:rsidR="00631A18" w:rsidRPr="0033071E" w:rsidRDefault="00631A18" w:rsidP="00631A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kern w:val="36"/>
                      <w:sz w:val="28"/>
                      <w:szCs w:val="28"/>
                    </w:rPr>
                  </w:pPr>
                </w:p>
                <w:p w:rsidR="00631A18" w:rsidRPr="00631A18" w:rsidRDefault="00631A18" w:rsidP="00631A18">
                  <w:pPr>
                    <w:spacing w:after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"</w:t>
                  </w: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אמי, הכוהנת</w:t>
                  </w:r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הגדולה, </w:t>
                  </w:r>
                  <w:proofErr w:type="spellStart"/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הרתני</w:t>
                  </w:r>
                  <w:proofErr w:type="spellEnd"/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וילדתני</w:t>
                  </w:r>
                  <w:proofErr w:type="spellEnd"/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בסתר</w:t>
                  </w:r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</w:rPr>
                    <w:t>,</w:t>
                  </w:r>
                </w:p>
                <w:p w:rsidR="00631A18" w:rsidRPr="00631A18" w:rsidRDefault="00631A18" w:rsidP="00631A18">
                  <w:pPr>
                    <w:spacing w:after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הניחתני בסל נצרים</w:t>
                  </w:r>
                  <w:r w:rsidR="00B72763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B72763" w:rsidRPr="00B72763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(קש)</w:t>
                  </w:r>
                  <w:r w:rsidRPr="00B72763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32"/>
                      <w:szCs w:val="32"/>
                    </w:rPr>
                    <w:t>,</w:t>
                  </w:r>
                </w:p>
                <w:p w:rsidR="00631A18" w:rsidRPr="00631A18" w:rsidRDefault="00631A18" w:rsidP="00631A18">
                  <w:pPr>
                    <w:spacing w:after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את המכסה חתמה בזפת</w:t>
                  </w:r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:rsidR="00631A18" w:rsidRPr="00631A18" w:rsidRDefault="00631A18" w:rsidP="00631A18">
                  <w:pPr>
                    <w:spacing w:after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היא הפקירתני לנהר</w:t>
                  </w:r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אשר לא כיסני</w:t>
                  </w:r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</w:rPr>
                    <w:t>,</w:t>
                  </w:r>
                </w:p>
                <w:p w:rsidR="00631A18" w:rsidRPr="00631A18" w:rsidRDefault="00631A18" w:rsidP="00631A18">
                  <w:pPr>
                    <w:spacing w:after="0"/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הנהר נשאני עמו</w:t>
                  </w:r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31A18" w:rsidRPr="00631A18" w:rsidRDefault="00631A18" w:rsidP="00631A18">
                  <w:pPr>
                    <w:spacing w:after="0"/>
                    <w:rPr>
                      <w:sz w:val="28"/>
                      <w:szCs w:val="28"/>
                    </w:rPr>
                  </w:pP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ולקחני </w:t>
                  </w:r>
                  <w:proofErr w:type="spellStart"/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לא</w:t>
                  </w:r>
                  <w:r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א</w:t>
                  </w:r>
                  <w:r w:rsidRPr="00631A18">
                    <w:rPr>
                      <w:rFonts w:ascii="Times New Roman" w:eastAsia="Times New Roman" w:hAnsi="Times New Roman" w:cs="David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קי</w:t>
                  </w:r>
                  <w:proofErr w:type="spellEnd"/>
                  <w:r w:rsidRPr="00631A18"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שואב המים</w:t>
                  </w:r>
                  <w:r>
                    <w:rPr>
                      <w:rFonts w:ascii="Times New Roman" w:eastAsia="Times New Roman" w:hAnsi="Times New Roman" w:cs="David"/>
                      <w:b/>
                      <w:bCs/>
                      <w:color w:val="000000"/>
                      <w:sz w:val="28"/>
                      <w:szCs w:val="28"/>
                    </w:rPr>
                    <w:t>"</w:t>
                  </w:r>
                </w:p>
              </w:txbxContent>
            </v:textbox>
          </v:shape>
        </w:pict>
      </w:r>
      <w:r w:rsidR="00631A18"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- </w:t>
      </w:r>
      <w:r w:rsidR="00813AEC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נסו לחשוב כיצד נקודות השוני מחדדות </w:t>
      </w:r>
      <w:r w:rsidR="00813AEC" w:rsidRPr="00813AEC">
        <w:rPr>
          <w:rFonts w:hint="cs"/>
          <w:b/>
          <w:bCs/>
          <w:rtl/>
        </w:rPr>
        <w:t>מסר</w:t>
      </w:r>
      <w:r w:rsidR="00813AEC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 מסוים בסיפור הולדת משה?</w:t>
      </w:r>
      <w:r w:rsidR="00631A18" w:rsidRPr="00D95FD6">
        <w:rPr>
          <w:rFonts w:ascii="Times New Roman" w:eastAsia="Times New Roman" w:hAnsi="Times New Roman" w:cs="David" w:hint="cs"/>
          <w:kern w:val="36"/>
          <w:sz w:val="24"/>
          <w:szCs w:val="24"/>
          <w:rtl/>
        </w:rPr>
        <w:t xml:space="preserve"> </w:t>
      </w:r>
    </w:p>
    <w:p w:rsidR="0022291B" w:rsidRPr="00D95FD6" w:rsidRDefault="001E3F13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813AEC" w:rsidP="0033071E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83185</wp:posOffset>
            </wp:positionV>
            <wp:extent cx="1038225" cy="1665605"/>
            <wp:effectExtent l="38100" t="57150" r="123825" b="86995"/>
            <wp:wrapNone/>
            <wp:docPr id="3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65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631A18" w:rsidRPr="00D95FD6" w:rsidRDefault="00631A18" w:rsidP="0033071E">
      <w:pPr>
        <w:rPr>
          <w:rtl/>
        </w:rPr>
      </w:pPr>
    </w:p>
    <w:p w:rsidR="00813AEC" w:rsidRPr="00813AEC" w:rsidRDefault="00813AEC" w:rsidP="0033071E">
      <w:pPr>
        <w:rPr>
          <w:sz w:val="2"/>
          <w:szCs w:val="2"/>
          <w:rtl/>
        </w:rPr>
      </w:pPr>
    </w:p>
    <w:p w:rsidR="00D95FD6" w:rsidRPr="00813AEC" w:rsidRDefault="00D95FD6" w:rsidP="0033071E">
      <w:pPr>
        <w:rPr>
          <w:b/>
          <w:bCs/>
          <w:u w:val="single"/>
          <w:rtl/>
        </w:rPr>
      </w:pPr>
      <w:r w:rsidRPr="00813AEC">
        <w:rPr>
          <w:rFonts w:hint="cs"/>
          <w:b/>
          <w:bCs/>
          <w:u w:val="single"/>
          <w:rtl/>
        </w:rPr>
        <w:t>נקודות דמיון:</w:t>
      </w:r>
    </w:p>
    <w:p w:rsidR="00D95FD6" w:rsidRDefault="00813AEC" w:rsidP="00813AEC">
      <w:pPr>
        <w:pStyle w:val="a7"/>
        <w:numPr>
          <w:ilvl w:val="0"/>
          <w:numId w:val="5"/>
        </w:numPr>
        <w:ind w:hanging="1399"/>
      </w:pPr>
      <w:r>
        <w:rPr>
          <w:rFonts w:hint="cs"/>
          <w:rtl/>
        </w:rPr>
        <w:t>.</w:t>
      </w:r>
    </w:p>
    <w:p w:rsidR="00813AEC" w:rsidRDefault="00813AEC" w:rsidP="00813AEC">
      <w:pPr>
        <w:pStyle w:val="a7"/>
        <w:numPr>
          <w:ilvl w:val="0"/>
          <w:numId w:val="5"/>
        </w:numPr>
        <w:ind w:hanging="1399"/>
      </w:pPr>
      <w:r>
        <w:rPr>
          <w:rFonts w:hint="cs"/>
          <w:rtl/>
        </w:rPr>
        <w:t>.</w:t>
      </w:r>
    </w:p>
    <w:p w:rsidR="00813AEC" w:rsidRDefault="00813AEC" w:rsidP="00813AEC">
      <w:pPr>
        <w:pStyle w:val="a7"/>
        <w:numPr>
          <w:ilvl w:val="0"/>
          <w:numId w:val="5"/>
        </w:numPr>
        <w:ind w:hanging="1399"/>
      </w:pPr>
      <w:bookmarkStart w:id="10" w:name="_GoBack"/>
      <w:r>
        <w:rPr>
          <w:rFonts w:hint="cs"/>
          <w:rtl/>
        </w:rPr>
        <w:t>.</w:t>
      </w:r>
    </w:p>
    <w:bookmarkEnd w:id="10"/>
    <w:p w:rsidR="00813AEC" w:rsidRPr="00813AEC" w:rsidRDefault="00813AEC" w:rsidP="00813AEC">
      <w:pPr>
        <w:ind w:left="41"/>
        <w:rPr>
          <w:b/>
          <w:bCs/>
          <w:u w:val="single"/>
          <w:rtl/>
        </w:rPr>
      </w:pPr>
      <w:r w:rsidRPr="00813AEC">
        <w:rPr>
          <w:rFonts w:hint="cs"/>
          <w:b/>
          <w:bCs/>
          <w:u w:val="single"/>
          <w:rtl/>
        </w:rPr>
        <w:t>נקודות שוני:</w:t>
      </w:r>
    </w:p>
    <w:tbl>
      <w:tblPr>
        <w:bidiVisual/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260"/>
        <w:gridCol w:w="3969"/>
      </w:tblGrid>
      <w:tr w:rsidR="00813AEC" w:rsidRPr="00813AEC" w:rsidTr="00813AEC">
        <w:trPr>
          <w:trHeight w:val="309"/>
        </w:trPr>
        <w:tc>
          <w:tcPr>
            <w:tcW w:w="1561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CA2" w:rsidRPr="00813AEC" w:rsidRDefault="00813AEC" w:rsidP="00813AEC">
            <w:pPr>
              <w:ind w:left="41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813AEC">
              <w:rPr>
                <w:rFonts w:cs="David"/>
                <w:b/>
                <w:bCs/>
                <w:sz w:val="24"/>
                <w:szCs w:val="24"/>
                <w:rtl/>
              </w:rPr>
              <w:t>נושא השוני</w:t>
            </w:r>
          </w:p>
        </w:tc>
        <w:tc>
          <w:tcPr>
            <w:tcW w:w="3260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CA2" w:rsidRPr="00813AEC" w:rsidRDefault="00813AEC" w:rsidP="00813AEC">
            <w:pPr>
              <w:ind w:left="41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13AEC">
              <w:rPr>
                <w:rFonts w:cs="David" w:hint="cs"/>
                <w:b/>
                <w:bCs/>
                <w:sz w:val="24"/>
                <w:szCs w:val="24"/>
                <w:rtl/>
              </w:rPr>
              <w:t>סרגון מלך אכד</w:t>
            </w:r>
          </w:p>
        </w:tc>
        <w:tc>
          <w:tcPr>
            <w:tcW w:w="3969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CA2" w:rsidRPr="00813AEC" w:rsidRDefault="00813AEC" w:rsidP="00813AEC">
            <w:pPr>
              <w:ind w:left="41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813AEC">
              <w:rPr>
                <w:rFonts w:cs="David" w:hint="cs"/>
                <w:b/>
                <w:bCs/>
                <w:sz w:val="24"/>
                <w:szCs w:val="24"/>
                <w:rtl/>
              </w:rPr>
              <w:t>משה</w:t>
            </w:r>
          </w:p>
        </w:tc>
      </w:tr>
      <w:tr w:rsidR="00813AEC" w:rsidRPr="00813AEC" w:rsidTr="00813AEC">
        <w:trPr>
          <w:trHeight w:val="289"/>
        </w:trPr>
        <w:tc>
          <w:tcPr>
            <w:tcW w:w="1561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CA2" w:rsidRPr="00813AEC" w:rsidRDefault="00813AEC" w:rsidP="00813AEC">
            <w:pPr>
              <w:ind w:left="41"/>
              <w:rPr>
                <w:rFonts w:cs="David"/>
                <w:b/>
                <w:bCs/>
                <w:sz w:val="20"/>
                <w:szCs w:val="20"/>
              </w:rPr>
            </w:pPr>
            <w:r w:rsidRPr="00813AEC">
              <w:rPr>
                <w:rFonts w:cs="David"/>
                <w:b/>
                <w:bCs/>
                <w:sz w:val="20"/>
                <w:szCs w:val="20"/>
                <w:rtl/>
              </w:rPr>
              <w:t>מעמד האם</w:t>
            </w:r>
            <w:r w:rsidRPr="00813AEC">
              <w:rPr>
                <w:rFonts w:cs="Davi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AEC" w:rsidRPr="00813AEC" w:rsidRDefault="00813AEC" w:rsidP="00813AEC">
            <w:pPr>
              <w:ind w:left="41"/>
              <w:rPr>
                <w:rFonts w:cs="David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AEC" w:rsidRPr="00813AEC" w:rsidRDefault="00813AEC" w:rsidP="00813AEC">
            <w:pPr>
              <w:ind w:left="41"/>
              <w:rPr>
                <w:rFonts w:cs="David"/>
                <w:sz w:val="20"/>
                <w:szCs w:val="20"/>
              </w:rPr>
            </w:pPr>
          </w:p>
        </w:tc>
      </w:tr>
      <w:tr w:rsidR="00813AEC" w:rsidRPr="00813AEC" w:rsidTr="00813AEC">
        <w:trPr>
          <w:trHeight w:val="336"/>
        </w:trPr>
        <w:tc>
          <w:tcPr>
            <w:tcW w:w="1561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CA2" w:rsidRPr="00813AEC" w:rsidRDefault="00813AEC" w:rsidP="00813AEC">
            <w:pPr>
              <w:ind w:left="41"/>
              <w:rPr>
                <w:rFonts w:cs="David"/>
                <w:b/>
                <w:bCs/>
                <w:sz w:val="20"/>
                <w:szCs w:val="20"/>
              </w:rPr>
            </w:pPr>
            <w:r w:rsidRPr="00813AEC">
              <w:rPr>
                <w:rFonts w:cs="David"/>
                <w:b/>
                <w:bCs/>
                <w:sz w:val="20"/>
                <w:szCs w:val="20"/>
                <w:rtl/>
              </w:rPr>
              <w:t>מטרת האם</w:t>
            </w:r>
            <w:r w:rsidRPr="00813AEC">
              <w:rPr>
                <w:rFonts w:cs="Davi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AEC" w:rsidRPr="00813AEC" w:rsidRDefault="00813AEC" w:rsidP="00813AEC">
            <w:pPr>
              <w:ind w:left="41"/>
              <w:rPr>
                <w:rFonts w:cs="David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AEC" w:rsidRPr="00813AEC" w:rsidRDefault="00813AEC" w:rsidP="00813AEC">
            <w:pPr>
              <w:ind w:left="41"/>
              <w:rPr>
                <w:rFonts w:cs="David"/>
                <w:sz w:val="20"/>
                <w:szCs w:val="20"/>
              </w:rPr>
            </w:pPr>
          </w:p>
        </w:tc>
      </w:tr>
      <w:tr w:rsidR="00813AEC" w:rsidRPr="00813AEC" w:rsidTr="00813AEC">
        <w:trPr>
          <w:trHeight w:val="336"/>
        </w:trPr>
        <w:tc>
          <w:tcPr>
            <w:tcW w:w="1561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CA2" w:rsidRPr="00813AEC" w:rsidRDefault="00813AEC" w:rsidP="00813AEC">
            <w:pPr>
              <w:ind w:left="41"/>
              <w:rPr>
                <w:rFonts w:cs="David"/>
                <w:b/>
                <w:bCs/>
                <w:sz w:val="20"/>
                <w:szCs w:val="20"/>
              </w:rPr>
            </w:pPr>
            <w:r w:rsidRPr="00813AEC">
              <w:rPr>
                <w:rFonts w:cs="David"/>
                <w:b/>
                <w:bCs/>
                <w:sz w:val="20"/>
                <w:szCs w:val="20"/>
                <w:rtl/>
              </w:rPr>
              <w:t>הכנת התיבה</w:t>
            </w:r>
            <w:r w:rsidRPr="00813AEC">
              <w:rPr>
                <w:rFonts w:cs="Davi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AEC" w:rsidRPr="00813AEC" w:rsidRDefault="00813AEC" w:rsidP="00813AEC">
            <w:pPr>
              <w:ind w:left="41"/>
              <w:rPr>
                <w:rFonts w:cs="David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AEC" w:rsidRPr="00813AEC" w:rsidRDefault="00813AEC" w:rsidP="00813AEC">
            <w:pPr>
              <w:ind w:left="41"/>
              <w:rPr>
                <w:rFonts w:cs="David"/>
                <w:sz w:val="20"/>
                <w:szCs w:val="20"/>
              </w:rPr>
            </w:pPr>
          </w:p>
        </w:tc>
      </w:tr>
      <w:tr w:rsidR="00813AEC" w:rsidRPr="00813AEC" w:rsidTr="00813AEC">
        <w:trPr>
          <w:trHeight w:val="316"/>
        </w:trPr>
        <w:tc>
          <w:tcPr>
            <w:tcW w:w="1561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CA2" w:rsidRPr="00813AEC" w:rsidRDefault="00813AEC" w:rsidP="00813AEC">
            <w:pPr>
              <w:ind w:left="41"/>
              <w:rPr>
                <w:rFonts w:cs="David"/>
                <w:b/>
                <w:bCs/>
                <w:sz w:val="20"/>
                <w:szCs w:val="20"/>
              </w:rPr>
            </w:pPr>
            <w:r w:rsidRPr="00813AEC">
              <w:rPr>
                <w:rFonts w:cs="David"/>
                <w:b/>
                <w:bCs/>
                <w:sz w:val="20"/>
                <w:szCs w:val="20"/>
                <w:rtl/>
              </w:rPr>
              <w:t>מעמד המציל</w:t>
            </w:r>
            <w:r w:rsidRPr="00813AEC">
              <w:rPr>
                <w:rFonts w:cs="Davi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AEC" w:rsidRPr="00813AEC" w:rsidRDefault="00813AEC" w:rsidP="00813AEC">
            <w:pPr>
              <w:ind w:left="41"/>
              <w:rPr>
                <w:rFonts w:cs="David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99"/>
              <w:left w:val="single" w:sz="8" w:space="0" w:color="000099"/>
              <w:bottom w:val="single" w:sz="8" w:space="0" w:color="000099"/>
              <w:right w:val="single" w:sz="8" w:space="0" w:color="0000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3AEC" w:rsidRPr="00813AEC" w:rsidRDefault="00813AEC" w:rsidP="00813AEC">
            <w:pPr>
              <w:ind w:left="41"/>
              <w:rPr>
                <w:rFonts w:cs="David"/>
                <w:sz w:val="20"/>
                <w:szCs w:val="20"/>
              </w:rPr>
            </w:pPr>
          </w:p>
        </w:tc>
      </w:tr>
    </w:tbl>
    <w:p w:rsidR="00631A18" w:rsidRPr="00813AEC" w:rsidRDefault="00631A18" w:rsidP="001E3F13"/>
    <w:sectPr w:rsidR="00631A18" w:rsidRPr="00813AEC" w:rsidSect="001E3F13">
      <w:pgSz w:w="11906" w:h="16838"/>
      <w:pgMar w:top="709" w:right="1700" w:bottom="709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F5" w:rsidRDefault="00F971F5" w:rsidP="0033071E">
      <w:pPr>
        <w:spacing w:after="0" w:line="240" w:lineRule="auto"/>
      </w:pPr>
      <w:r>
        <w:separator/>
      </w:r>
    </w:p>
  </w:endnote>
  <w:endnote w:type="continuationSeparator" w:id="0">
    <w:p w:rsidR="00F971F5" w:rsidRDefault="00F971F5" w:rsidP="0033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F5" w:rsidRDefault="00F971F5" w:rsidP="0033071E">
      <w:pPr>
        <w:spacing w:after="0" w:line="240" w:lineRule="auto"/>
      </w:pPr>
      <w:r>
        <w:separator/>
      </w:r>
    </w:p>
  </w:footnote>
  <w:footnote w:type="continuationSeparator" w:id="0">
    <w:p w:rsidR="00F971F5" w:rsidRDefault="00F971F5" w:rsidP="0033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6F0"/>
    <w:multiLevelType w:val="hybridMultilevel"/>
    <w:tmpl w:val="EB22F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32FFE"/>
    <w:multiLevelType w:val="hybridMultilevel"/>
    <w:tmpl w:val="D11CBB2E"/>
    <w:lvl w:ilvl="0" w:tplc="DB0E3BA4">
      <w:start w:val="23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938D4"/>
    <w:multiLevelType w:val="hybridMultilevel"/>
    <w:tmpl w:val="C1241C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DB57E3D"/>
    <w:multiLevelType w:val="hybridMultilevel"/>
    <w:tmpl w:val="68725B10"/>
    <w:lvl w:ilvl="0" w:tplc="DB0E3BA4">
      <w:start w:val="23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D395A"/>
    <w:multiLevelType w:val="hybridMultilevel"/>
    <w:tmpl w:val="B130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E"/>
    <w:rsid w:val="001E3F13"/>
    <w:rsid w:val="0033071E"/>
    <w:rsid w:val="004C23B7"/>
    <w:rsid w:val="00540915"/>
    <w:rsid w:val="00631A18"/>
    <w:rsid w:val="006B0523"/>
    <w:rsid w:val="006D18B4"/>
    <w:rsid w:val="007852FD"/>
    <w:rsid w:val="00813AEC"/>
    <w:rsid w:val="00B72763"/>
    <w:rsid w:val="00BD14CB"/>
    <w:rsid w:val="00D93CA2"/>
    <w:rsid w:val="00D95FD6"/>
    <w:rsid w:val="00F33D37"/>
    <w:rsid w:val="00F9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B7"/>
    <w:pPr>
      <w:bidi/>
    </w:pPr>
  </w:style>
  <w:style w:type="paragraph" w:styleId="1">
    <w:name w:val="heading 1"/>
    <w:basedOn w:val="a"/>
    <w:link w:val="10"/>
    <w:uiPriority w:val="9"/>
    <w:qFormat/>
    <w:rsid w:val="0033071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307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3307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071E"/>
  </w:style>
  <w:style w:type="paragraph" w:styleId="a3">
    <w:name w:val="header"/>
    <w:basedOn w:val="a"/>
    <w:link w:val="a4"/>
    <w:uiPriority w:val="99"/>
    <w:semiHidden/>
    <w:unhideWhenUsed/>
    <w:rsid w:val="0033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33071E"/>
  </w:style>
  <w:style w:type="paragraph" w:styleId="a5">
    <w:name w:val="footer"/>
    <w:basedOn w:val="a"/>
    <w:link w:val="a6"/>
    <w:uiPriority w:val="99"/>
    <w:semiHidden/>
    <w:unhideWhenUsed/>
    <w:rsid w:val="0033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33071E"/>
  </w:style>
  <w:style w:type="paragraph" w:styleId="a7">
    <w:name w:val="List Paragraph"/>
    <w:basedOn w:val="a"/>
    <w:uiPriority w:val="34"/>
    <w:qFormat/>
    <w:rsid w:val="00631A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3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geva</dc:creator>
  <cp:lastModifiedBy>shacham</cp:lastModifiedBy>
  <cp:revision>5</cp:revision>
  <cp:lastPrinted>2016-09-12T08:37:00Z</cp:lastPrinted>
  <dcterms:created xsi:type="dcterms:W3CDTF">2015-10-03T09:45:00Z</dcterms:created>
  <dcterms:modified xsi:type="dcterms:W3CDTF">2017-07-26T17:02:00Z</dcterms:modified>
</cp:coreProperties>
</file>